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9C6" w:rsidRPr="0094538A" w:rsidRDefault="00F679C6" w:rsidP="002B59C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Pr="0094538A">
        <w:rPr>
          <w:rFonts w:ascii="Arial" w:hAnsi="Arial" w:cs="Arial"/>
          <w:b/>
          <w:bCs/>
          <w:sz w:val="24"/>
          <w:szCs w:val="24"/>
        </w:rPr>
        <w:t>Всероссийская олимпиада школьников по географии 2015-2016 учебный год</w:t>
      </w:r>
    </w:p>
    <w:p w:rsidR="00F679C6" w:rsidRPr="0094538A" w:rsidRDefault="00F679C6" w:rsidP="002B59C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4538A">
        <w:rPr>
          <w:rFonts w:ascii="Arial" w:hAnsi="Arial" w:cs="Arial"/>
          <w:b/>
          <w:bCs/>
          <w:sz w:val="24"/>
          <w:szCs w:val="24"/>
        </w:rPr>
        <w:t>Школьный этап</w:t>
      </w:r>
    </w:p>
    <w:p w:rsidR="00F679C6" w:rsidRDefault="00F679C6" w:rsidP="002B59C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Ключи.</w:t>
      </w:r>
    </w:p>
    <w:p w:rsidR="00F679C6" w:rsidRDefault="00F679C6" w:rsidP="002B59C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4538A">
        <w:rPr>
          <w:rFonts w:ascii="Arial" w:hAnsi="Arial" w:cs="Arial"/>
          <w:b/>
          <w:bCs/>
          <w:sz w:val="24"/>
          <w:szCs w:val="24"/>
        </w:rPr>
        <w:t xml:space="preserve">10-11 класс </w:t>
      </w:r>
    </w:p>
    <w:p w:rsidR="00F679C6" w:rsidRDefault="00F679C6" w:rsidP="002B59C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679C6" w:rsidRPr="00CB2C40" w:rsidRDefault="00F679C6" w:rsidP="00CB2C40">
      <w:pPr>
        <w:spacing w:after="0" w:line="240" w:lineRule="auto"/>
        <w:jc w:val="both"/>
        <w:rPr>
          <w:b/>
          <w:bCs/>
        </w:rPr>
      </w:pPr>
      <w:r w:rsidRPr="00CB2C40">
        <w:rPr>
          <w:rFonts w:ascii="Times New Roman" w:hAnsi="Times New Roman" w:cs="Times New Roman"/>
          <w:b/>
          <w:bCs/>
          <w:sz w:val="24"/>
          <w:szCs w:val="24"/>
        </w:rPr>
        <w:t>Максимальное количество баллов -  60,5 баллов.</w:t>
      </w:r>
    </w:p>
    <w:p w:rsidR="00F679C6" w:rsidRPr="0094538A" w:rsidRDefault="00F679C6" w:rsidP="00CB2C4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F679C6" w:rsidRPr="002B59C4" w:rsidRDefault="00F679C6" w:rsidP="006875B6">
      <w:pPr>
        <w:jc w:val="center"/>
        <w:rPr>
          <w:b/>
          <w:bCs/>
          <w:sz w:val="24"/>
          <w:szCs w:val="24"/>
        </w:rPr>
      </w:pPr>
      <w:r w:rsidRPr="002B59C4">
        <w:rPr>
          <w:b/>
          <w:bCs/>
          <w:sz w:val="24"/>
          <w:szCs w:val="24"/>
        </w:rPr>
        <w:t>Тестовый раунд</w:t>
      </w:r>
    </w:p>
    <w:tbl>
      <w:tblPr>
        <w:tblW w:w="10097" w:type="dxa"/>
        <w:tblCellSpacing w:w="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915"/>
        <w:gridCol w:w="1413"/>
        <w:gridCol w:w="1369"/>
        <w:gridCol w:w="255"/>
        <w:gridCol w:w="1268"/>
        <w:gridCol w:w="3600"/>
        <w:gridCol w:w="1277"/>
      </w:tblGrid>
      <w:tr w:rsidR="00F679C6" w:rsidRPr="005C54EE" w:rsidTr="00CB2C40">
        <w:trPr>
          <w:trHeight w:val="672"/>
          <w:tblCellSpacing w:w="0" w:type="dxa"/>
        </w:trPr>
        <w:tc>
          <w:tcPr>
            <w:tcW w:w="915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413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правильный</w:t>
            </w:r>
          </w:p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369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баллов </w:t>
            </w:r>
          </w:p>
        </w:tc>
        <w:tc>
          <w:tcPr>
            <w:tcW w:w="255" w:type="dxa"/>
            <w:vMerge w:val="restart"/>
          </w:tcPr>
          <w:p w:rsidR="00F679C6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79C6" w:rsidRPr="005C54EE" w:rsidRDefault="00F679C6" w:rsidP="002B5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F679C6" w:rsidRPr="005C54EE" w:rsidRDefault="00F679C6" w:rsidP="002B59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3600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правильный</w:t>
            </w:r>
          </w:p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277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баллов </w:t>
            </w:r>
          </w:p>
        </w:tc>
      </w:tr>
      <w:tr w:rsidR="00F679C6" w:rsidRPr="005C54EE" w:rsidTr="002B59C4">
        <w:trPr>
          <w:tblCellSpacing w:w="0" w:type="dxa"/>
        </w:trPr>
        <w:tc>
          <w:tcPr>
            <w:tcW w:w="915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3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69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" w:type="dxa"/>
            <w:vMerge/>
          </w:tcPr>
          <w:p w:rsidR="00F679C6" w:rsidRPr="005C54EE" w:rsidRDefault="00F679C6" w:rsidP="002B5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F679C6" w:rsidRPr="005C54EE" w:rsidRDefault="00F679C6" w:rsidP="002B59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00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77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79C6" w:rsidRPr="005C54EE" w:rsidTr="002B59C4">
        <w:trPr>
          <w:tblCellSpacing w:w="0" w:type="dxa"/>
        </w:trPr>
        <w:tc>
          <w:tcPr>
            <w:tcW w:w="915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3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69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" w:type="dxa"/>
            <w:vMerge/>
          </w:tcPr>
          <w:p w:rsidR="00F679C6" w:rsidRPr="005C54EE" w:rsidRDefault="00F679C6" w:rsidP="002B5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F679C6" w:rsidRPr="005C54EE" w:rsidRDefault="00F679C6" w:rsidP="002B59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00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C54EE"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277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79C6" w:rsidRPr="005C54EE" w:rsidTr="002B59C4">
        <w:trPr>
          <w:tblCellSpacing w:w="0" w:type="dxa"/>
        </w:trPr>
        <w:tc>
          <w:tcPr>
            <w:tcW w:w="915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3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69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" w:type="dxa"/>
            <w:vMerge/>
          </w:tcPr>
          <w:p w:rsidR="00F679C6" w:rsidRPr="005C54EE" w:rsidRDefault="00F679C6" w:rsidP="002B5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F679C6" w:rsidRPr="005C54EE" w:rsidRDefault="00F679C6" w:rsidP="002B59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00" w:type="dxa"/>
          </w:tcPr>
          <w:p w:rsidR="00F679C6" w:rsidRPr="005C54EE" w:rsidRDefault="00F679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C54EE">
              <w:rPr>
                <w:rFonts w:ascii="Times New Roman" w:hAnsi="Times New Roman" w:cs="Times New Roman"/>
                <w:lang w:eastAsia="ru-RU"/>
              </w:rPr>
              <w:t>в</w:t>
            </w:r>
          </w:p>
        </w:tc>
        <w:tc>
          <w:tcPr>
            <w:tcW w:w="1277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79C6" w:rsidRPr="005C54EE" w:rsidTr="002B59C4">
        <w:trPr>
          <w:tblCellSpacing w:w="0" w:type="dxa"/>
        </w:trPr>
        <w:tc>
          <w:tcPr>
            <w:tcW w:w="915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3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69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" w:type="dxa"/>
            <w:vMerge/>
          </w:tcPr>
          <w:p w:rsidR="00F679C6" w:rsidRPr="005C54EE" w:rsidRDefault="00F679C6" w:rsidP="002B5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F679C6" w:rsidRPr="005C54EE" w:rsidRDefault="00F679C6" w:rsidP="002B59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00" w:type="dxa"/>
          </w:tcPr>
          <w:p w:rsidR="00F679C6" w:rsidRPr="005C54EE" w:rsidRDefault="00F679C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C54EE">
              <w:rPr>
                <w:rFonts w:ascii="Times New Roman" w:hAnsi="Times New Roman" w:cs="Times New Roman"/>
                <w:lang w:eastAsia="ru-RU"/>
              </w:rPr>
              <w:t>а</w:t>
            </w:r>
          </w:p>
        </w:tc>
        <w:tc>
          <w:tcPr>
            <w:tcW w:w="1277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79C6" w:rsidRPr="005C54EE" w:rsidTr="002B59C4">
        <w:trPr>
          <w:tblCellSpacing w:w="0" w:type="dxa"/>
        </w:trPr>
        <w:tc>
          <w:tcPr>
            <w:tcW w:w="915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13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69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" w:type="dxa"/>
            <w:vMerge/>
          </w:tcPr>
          <w:p w:rsidR="00F679C6" w:rsidRPr="005C54EE" w:rsidRDefault="00F679C6" w:rsidP="002B5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F679C6" w:rsidRPr="005C54EE" w:rsidRDefault="00F679C6" w:rsidP="002B59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00" w:type="dxa"/>
          </w:tcPr>
          <w:p w:rsidR="00F679C6" w:rsidRPr="005C54EE" w:rsidRDefault="00F679C6" w:rsidP="005C54EE">
            <w:pPr>
              <w:pStyle w:val="ListParagraph"/>
              <w:spacing w:after="0" w:line="240" w:lineRule="auto"/>
              <w:ind w:left="284"/>
              <w:rPr>
                <w:rFonts w:ascii="Times New Roman" w:hAnsi="Times New Roman" w:cs="Times New Roman"/>
                <w:lang w:eastAsia="ru-RU"/>
              </w:rPr>
            </w:pPr>
            <w:r w:rsidRPr="005C54EE">
              <w:t>б, г, в, а</w:t>
            </w:r>
          </w:p>
        </w:tc>
        <w:tc>
          <w:tcPr>
            <w:tcW w:w="1277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679C6" w:rsidRPr="005C54EE" w:rsidTr="002B59C4">
        <w:trPr>
          <w:trHeight w:val="245"/>
          <w:tblCellSpacing w:w="0" w:type="dxa"/>
        </w:trPr>
        <w:tc>
          <w:tcPr>
            <w:tcW w:w="915" w:type="dxa"/>
          </w:tcPr>
          <w:p w:rsidR="00F679C6" w:rsidRPr="005C54EE" w:rsidRDefault="00F679C6" w:rsidP="005C5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413" w:type="dxa"/>
          </w:tcPr>
          <w:p w:rsidR="00F679C6" w:rsidRPr="005C54EE" w:rsidRDefault="00F679C6" w:rsidP="005C5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69" w:type="dxa"/>
          </w:tcPr>
          <w:p w:rsidR="00F679C6" w:rsidRPr="005C54EE" w:rsidRDefault="00F679C6" w:rsidP="005C5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" w:type="dxa"/>
            <w:vMerge/>
          </w:tcPr>
          <w:p w:rsidR="00F679C6" w:rsidRPr="005C54EE" w:rsidRDefault="00F679C6" w:rsidP="002B5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F679C6" w:rsidRPr="005C54EE" w:rsidRDefault="00F679C6" w:rsidP="005C54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00" w:type="dxa"/>
          </w:tcPr>
          <w:p w:rsidR="00F679C6" w:rsidRPr="005C54EE" w:rsidRDefault="00F679C6" w:rsidP="005C54EE">
            <w:pPr>
              <w:pStyle w:val="ListParagraph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t>1б, 2в, 3а, 4д, 5г</w:t>
            </w:r>
          </w:p>
        </w:tc>
        <w:tc>
          <w:tcPr>
            <w:tcW w:w="1277" w:type="dxa"/>
          </w:tcPr>
          <w:p w:rsidR="00F679C6" w:rsidRPr="005C54EE" w:rsidRDefault="00F679C6" w:rsidP="005C5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F679C6" w:rsidRPr="005C54EE" w:rsidTr="002B59C4">
        <w:trPr>
          <w:tblCellSpacing w:w="0" w:type="dxa"/>
        </w:trPr>
        <w:tc>
          <w:tcPr>
            <w:tcW w:w="915" w:type="dxa"/>
          </w:tcPr>
          <w:p w:rsidR="00F679C6" w:rsidRPr="005C54EE" w:rsidRDefault="00F679C6" w:rsidP="005C5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413" w:type="dxa"/>
          </w:tcPr>
          <w:p w:rsidR="00F679C6" w:rsidRPr="005C54EE" w:rsidRDefault="00F679C6" w:rsidP="005C5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69" w:type="dxa"/>
          </w:tcPr>
          <w:p w:rsidR="00F679C6" w:rsidRPr="005C54EE" w:rsidRDefault="00F679C6" w:rsidP="005C5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" w:type="dxa"/>
            <w:vMerge/>
          </w:tcPr>
          <w:p w:rsidR="00F679C6" w:rsidRPr="005C54EE" w:rsidRDefault="00F679C6" w:rsidP="002B5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F679C6" w:rsidRPr="005C54EE" w:rsidRDefault="00F679C6" w:rsidP="005C54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00" w:type="dxa"/>
          </w:tcPr>
          <w:p w:rsidR="00F679C6" w:rsidRPr="005C54EE" w:rsidRDefault="00F679C6" w:rsidP="005C54EE">
            <w:pPr>
              <w:pStyle w:val="ListParagraph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t>1б, 2а, 3в, 4г.</w:t>
            </w:r>
          </w:p>
        </w:tc>
        <w:tc>
          <w:tcPr>
            <w:tcW w:w="1277" w:type="dxa"/>
          </w:tcPr>
          <w:p w:rsidR="00F679C6" w:rsidRPr="005C54EE" w:rsidRDefault="00F679C6" w:rsidP="005C5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679C6" w:rsidRPr="005C54EE" w:rsidTr="002B59C4">
        <w:trPr>
          <w:tblCellSpacing w:w="0" w:type="dxa"/>
        </w:trPr>
        <w:tc>
          <w:tcPr>
            <w:tcW w:w="915" w:type="dxa"/>
          </w:tcPr>
          <w:p w:rsidR="00F679C6" w:rsidRPr="005C54EE" w:rsidRDefault="00F679C6" w:rsidP="005C5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413" w:type="dxa"/>
          </w:tcPr>
          <w:p w:rsidR="00F679C6" w:rsidRPr="005C54EE" w:rsidRDefault="00F679C6" w:rsidP="005C5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369" w:type="dxa"/>
          </w:tcPr>
          <w:p w:rsidR="00F679C6" w:rsidRPr="005C54EE" w:rsidRDefault="00F679C6" w:rsidP="005C5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" w:type="dxa"/>
            <w:vMerge/>
          </w:tcPr>
          <w:p w:rsidR="00F679C6" w:rsidRPr="005C54EE" w:rsidRDefault="00F679C6" w:rsidP="002B5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F679C6" w:rsidRPr="005C54EE" w:rsidRDefault="00F679C6" w:rsidP="005C54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00" w:type="dxa"/>
          </w:tcPr>
          <w:p w:rsidR="00F679C6" w:rsidRPr="005C54EE" w:rsidRDefault="00F679C6" w:rsidP="005C54EE">
            <w:pPr>
              <w:pStyle w:val="ListParagraph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t>1в, 2г, 3а, 4б</w:t>
            </w:r>
          </w:p>
        </w:tc>
        <w:tc>
          <w:tcPr>
            <w:tcW w:w="1277" w:type="dxa"/>
          </w:tcPr>
          <w:p w:rsidR="00F679C6" w:rsidRPr="005C54EE" w:rsidRDefault="00F679C6" w:rsidP="005C5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679C6" w:rsidRPr="005C54EE" w:rsidTr="002B59C4">
        <w:trPr>
          <w:tblCellSpacing w:w="0" w:type="dxa"/>
        </w:trPr>
        <w:tc>
          <w:tcPr>
            <w:tcW w:w="915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413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69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5" w:type="dxa"/>
            <w:vMerge/>
          </w:tcPr>
          <w:p w:rsidR="00F679C6" w:rsidRPr="005C54EE" w:rsidRDefault="00F679C6" w:rsidP="002B5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F679C6" w:rsidRPr="005C54EE" w:rsidRDefault="00F679C6" w:rsidP="002B59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00" w:type="dxa"/>
          </w:tcPr>
          <w:p w:rsidR="00F679C6" w:rsidRPr="005C54EE" w:rsidRDefault="00F679C6" w:rsidP="002B59C4">
            <w:pPr>
              <w:spacing w:after="0" w:line="240" w:lineRule="auto"/>
              <w:ind w:left="161"/>
            </w:pPr>
            <w:r w:rsidRPr="005C54EE">
              <w:t xml:space="preserve">– центры черной металлургии, Красноярск – алюминия; </w:t>
            </w:r>
          </w:p>
          <w:p w:rsidR="00F679C6" w:rsidRPr="005C54EE" w:rsidRDefault="00F679C6" w:rsidP="002B59C4">
            <w:pPr>
              <w:spacing w:after="0" w:line="240" w:lineRule="auto"/>
              <w:ind w:left="161"/>
            </w:pPr>
            <w:r w:rsidRPr="005C54EE">
              <w:t>- отрасли пищевой промышленности, швейная – легкой;</w:t>
            </w:r>
          </w:p>
          <w:p w:rsidR="00F679C6" w:rsidRPr="005C54EE" w:rsidRDefault="00F679C6" w:rsidP="002B59C4">
            <w:pPr>
              <w:spacing w:after="0" w:line="240" w:lineRule="auto"/>
              <w:ind w:left="161"/>
            </w:pPr>
            <w:r w:rsidRPr="005C54EE">
              <w:t xml:space="preserve"> – ГЭС, Билибинская – АЭС;</w:t>
            </w:r>
          </w:p>
          <w:p w:rsidR="00F679C6" w:rsidRPr="005C54EE" w:rsidRDefault="00F679C6" w:rsidP="002B59C4">
            <w:pPr>
              <w:spacing w:after="0" w:line="240" w:lineRule="auto"/>
              <w:ind w:left="16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t>-  водохранилища, Алабуга – особая экономическая зона.</w:t>
            </w:r>
          </w:p>
        </w:tc>
        <w:tc>
          <w:tcPr>
            <w:tcW w:w="1277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679C6" w:rsidRPr="005C54EE" w:rsidTr="002B59C4">
        <w:trPr>
          <w:tblCellSpacing w:w="0" w:type="dxa"/>
        </w:trPr>
        <w:tc>
          <w:tcPr>
            <w:tcW w:w="915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413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69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5" w:type="dxa"/>
            <w:vMerge/>
          </w:tcPr>
          <w:p w:rsidR="00F679C6" w:rsidRPr="005C54EE" w:rsidRDefault="00F679C6" w:rsidP="002B5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F679C6" w:rsidRPr="005C54EE" w:rsidRDefault="00F679C6" w:rsidP="002B59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00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77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79C6" w:rsidRPr="005C54EE" w:rsidTr="002B59C4">
        <w:trPr>
          <w:tblCellSpacing w:w="0" w:type="dxa"/>
        </w:trPr>
        <w:tc>
          <w:tcPr>
            <w:tcW w:w="8820" w:type="dxa"/>
            <w:gridSpan w:val="6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7" w:type="dxa"/>
          </w:tcPr>
          <w:p w:rsidR="00F679C6" w:rsidRPr="005C54EE" w:rsidRDefault="00F67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54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</w:tbl>
    <w:p w:rsidR="00F679C6" w:rsidRDefault="00F679C6" w:rsidP="0027780F">
      <w:pPr>
        <w:spacing w:after="0" w:line="240" w:lineRule="auto"/>
        <w:jc w:val="center"/>
        <w:rPr>
          <w:b/>
          <w:bCs/>
        </w:rPr>
      </w:pPr>
      <w:r w:rsidRPr="002B59C4">
        <w:rPr>
          <w:b/>
          <w:bCs/>
        </w:rPr>
        <w:t>Аналитический раунд</w:t>
      </w:r>
      <w:r>
        <w:rPr>
          <w:b/>
          <w:bCs/>
        </w:rPr>
        <w:t xml:space="preserve">. </w:t>
      </w:r>
    </w:p>
    <w:p w:rsidR="00F679C6" w:rsidRPr="00CB2C40" w:rsidRDefault="00F679C6" w:rsidP="0027780F">
      <w:pPr>
        <w:spacing w:after="0" w:line="240" w:lineRule="auto"/>
        <w:jc w:val="both"/>
        <w:rPr>
          <w:b/>
          <w:bCs/>
          <w:sz w:val="24"/>
          <w:szCs w:val="24"/>
        </w:rPr>
      </w:pPr>
      <w:r w:rsidRPr="00CB2C40">
        <w:rPr>
          <w:b/>
          <w:bCs/>
          <w:sz w:val="24"/>
          <w:szCs w:val="24"/>
        </w:rPr>
        <w:t xml:space="preserve">Задание 1. </w:t>
      </w:r>
      <w:r w:rsidRPr="00CB2C40">
        <w:rPr>
          <w:sz w:val="24"/>
          <w:szCs w:val="24"/>
        </w:rPr>
        <w:t xml:space="preserve">За каждую верно заполненную клеточку таблицы – 1 балл. </w:t>
      </w:r>
      <w:r w:rsidRPr="00CB2C40">
        <w:rPr>
          <w:rFonts w:ascii="Times New Roman" w:hAnsi="Times New Roman" w:cs="Times New Roman"/>
          <w:sz w:val="24"/>
          <w:szCs w:val="24"/>
        </w:rPr>
        <w:t>Максимальное количество баллов – 5.</w:t>
      </w:r>
    </w:p>
    <w:p w:rsidR="00F679C6" w:rsidRPr="005C54EE" w:rsidRDefault="00F679C6" w:rsidP="002B59C4">
      <w:pPr>
        <w:spacing w:after="0" w:line="240" w:lineRule="auto"/>
        <w:jc w:val="center"/>
      </w:pPr>
    </w:p>
    <w:tbl>
      <w:tblPr>
        <w:tblpPr w:leftFromText="180" w:rightFromText="180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1134"/>
        <w:gridCol w:w="1614"/>
        <w:gridCol w:w="2497"/>
        <w:gridCol w:w="2942"/>
      </w:tblGrid>
      <w:tr w:rsidR="00F679C6" w:rsidRPr="005C54EE">
        <w:tc>
          <w:tcPr>
            <w:tcW w:w="1384" w:type="dxa"/>
          </w:tcPr>
          <w:p w:rsidR="00F679C6" w:rsidRPr="005C54EE" w:rsidRDefault="00F679C6" w:rsidP="002B59C4">
            <w:pPr>
              <w:spacing w:after="0" w:line="240" w:lineRule="auto"/>
            </w:pPr>
          </w:p>
        </w:tc>
        <w:tc>
          <w:tcPr>
            <w:tcW w:w="1134" w:type="dxa"/>
          </w:tcPr>
          <w:p w:rsidR="00F679C6" w:rsidRPr="005C54EE" w:rsidRDefault="00F679C6" w:rsidP="002B59C4">
            <w:pPr>
              <w:spacing w:after="0" w:line="240" w:lineRule="auto"/>
            </w:pPr>
            <w:r w:rsidRPr="005C54EE">
              <w:t>Тихий</w:t>
            </w:r>
          </w:p>
        </w:tc>
        <w:tc>
          <w:tcPr>
            <w:tcW w:w="1614" w:type="dxa"/>
          </w:tcPr>
          <w:p w:rsidR="00F679C6" w:rsidRPr="005C54EE" w:rsidRDefault="00F679C6" w:rsidP="002B59C4">
            <w:pPr>
              <w:spacing w:after="0" w:line="240" w:lineRule="auto"/>
            </w:pPr>
            <w:r w:rsidRPr="005C54EE">
              <w:t>Атлантический</w:t>
            </w:r>
          </w:p>
        </w:tc>
        <w:tc>
          <w:tcPr>
            <w:tcW w:w="2497" w:type="dxa"/>
          </w:tcPr>
          <w:p w:rsidR="00F679C6" w:rsidRPr="005C54EE" w:rsidRDefault="00F679C6" w:rsidP="002B59C4">
            <w:pPr>
              <w:spacing w:after="0" w:line="240" w:lineRule="auto"/>
            </w:pPr>
            <w:r w:rsidRPr="005C54EE">
              <w:t>Северный Ледовитый</w:t>
            </w:r>
          </w:p>
        </w:tc>
        <w:tc>
          <w:tcPr>
            <w:tcW w:w="2942" w:type="dxa"/>
          </w:tcPr>
          <w:p w:rsidR="00F679C6" w:rsidRPr="005C54EE" w:rsidRDefault="00F679C6" w:rsidP="002B59C4">
            <w:pPr>
              <w:spacing w:after="0" w:line="240" w:lineRule="auto"/>
            </w:pPr>
            <w:r w:rsidRPr="005C54EE">
              <w:t xml:space="preserve">Бассейн внутреннего стока </w:t>
            </w:r>
          </w:p>
        </w:tc>
      </w:tr>
      <w:tr w:rsidR="00F679C6" w:rsidRPr="005C54EE">
        <w:tc>
          <w:tcPr>
            <w:tcW w:w="1384" w:type="dxa"/>
          </w:tcPr>
          <w:p w:rsidR="00F679C6" w:rsidRPr="005C54EE" w:rsidRDefault="00F679C6" w:rsidP="002B59C4">
            <w:pPr>
              <w:spacing w:after="0" w:line="240" w:lineRule="auto"/>
            </w:pPr>
            <w:r w:rsidRPr="005C54EE">
              <w:t>Грунтовое</w:t>
            </w:r>
          </w:p>
        </w:tc>
        <w:tc>
          <w:tcPr>
            <w:tcW w:w="1134" w:type="dxa"/>
          </w:tcPr>
          <w:p w:rsidR="00F679C6" w:rsidRPr="005C54EE" w:rsidRDefault="00F679C6" w:rsidP="002B59C4">
            <w:pPr>
              <w:spacing w:after="0" w:line="240" w:lineRule="auto"/>
            </w:pPr>
            <w:r w:rsidRPr="005C54EE">
              <w:t>Камчатка</w:t>
            </w:r>
          </w:p>
        </w:tc>
        <w:tc>
          <w:tcPr>
            <w:tcW w:w="1614" w:type="dxa"/>
          </w:tcPr>
          <w:p w:rsidR="00F679C6" w:rsidRPr="005C54EE" w:rsidRDefault="00F679C6" w:rsidP="002B59C4">
            <w:pPr>
              <w:spacing w:after="0" w:line="240" w:lineRule="auto"/>
            </w:pPr>
          </w:p>
        </w:tc>
        <w:tc>
          <w:tcPr>
            <w:tcW w:w="2497" w:type="dxa"/>
          </w:tcPr>
          <w:p w:rsidR="00F679C6" w:rsidRPr="005C54EE" w:rsidRDefault="00F679C6" w:rsidP="002B59C4">
            <w:pPr>
              <w:spacing w:after="0" w:line="240" w:lineRule="auto"/>
            </w:pPr>
          </w:p>
        </w:tc>
        <w:tc>
          <w:tcPr>
            <w:tcW w:w="2942" w:type="dxa"/>
          </w:tcPr>
          <w:p w:rsidR="00F679C6" w:rsidRPr="005C54EE" w:rsidRDefault="00F679C6" w:rsidP="002B59C4">
            <w:pPr>
              <w:spacing w:after="0" w:line="240" w:lineRule="auto"/>
            </w:pPr>
          </w:p>
        </w:tc>
      </w:tr>
      <w:tr w:rsidR="00F679C6" w:rsidRPr="005C54EE">
        <w:tc>
          <w:tcPr>
            <w:tcW w:w="1384" w:type="dxa"/>
          </w:tcPr>
          <w:p w:rsidR="00F679C6" w:rsidRPr="005C54EE" w:rsidRDefault="00F679C6" w:rsidP="002B59C4">
            <w:pPr>
              <w:spacing w:after="0" w:line="240" w:lineRule="auto"/>
            </w:pPr>
            <w:r w:rsidRPr="005C54EE">
              <w:t>Дождевое</w:t>
            </w:r>
          </w:p>
        </w:tc>
        <w:tc>
          <w:tcPr>
            <w:tcW w:w="1134" w:type="dxa"/>
          </w:tcPr>
          <w:p w:rsidR="00F679C6" w:rsidRPr="005C54EE" w:rsidRDefault="00F679C6" w:rsidP="002B59C4">
            <w:pPr>
              <w:spacing w:after="0" w:line="240" w:lineRule="auto"/>
            </w:pPr>
            <w:r w:rsidRPr="005C54EE">
              <w:t>Амур</w:t>
            </w:r>
          </w:p>
        </w:tc>
        <w:tc>
          <w:tcPr>
            <w:tcW w:w="1614" w:type="dxa"/>
          </w:tcPr>
          <w:p w:rsidR="00F679C6" w:rsidRPr="005C54EE" w:rsidRDefault="00F679C6" w:rsidP="002B59C4">
            <w:pPr>
              <w:spacing w:after="0" w:line="240" w:lineRule="auto"/>
            </w:pPr>
          </w:p>
        </w:tc>
        <w:tc>
          <w:tcPr>
            <w:tcW w:w="2497" w:type="dxa"/>
          </w:tcPr>
          <w:p w:rsidR="00F679C6" w:rsidRPr="005C54EE" w:rsidRDefault="00F679C6" w:rsidP="002B59C4">
            <w:pPr>
              <w:spacing w:after="0" w:line="240" w:lineRule="auto"/>
            </w:pPr>
          </w:p>
        </w:tc>
        <w:tc>
          <w:tcPr>
            <w:tcW w:w="2942" w:type="dxa"/>
          </w:tcPr>
          <w:p w:rsidR="00F679C6" w:rsidRPr="005C54EE" w:rsidRDefault="00F679C6" w:rsidP="002B59C4">
            <w:pPr>
              <w:spacing w:after="0" w:line="240" w:lineRule="auto"/>
            </w:pPr>
          </w:p>
        </w:tc>
      </w:tr>
      <w:tr w:rsidR="00F679C6" w:rsidRPr="005C54EE">
        <w:tc>
          <w:tcPr>
            <w:tcW w:w="1384" w:type="dxa"/>
          </w:tcPr>
          <w:p w:rsidR="00F679C6" w:rsidRPr="005C54EE" w:rsidRDefault="00F679C6" w:rsidP="002B59C4">
            <w:pPr>
              <w:spacing w:after="0" w:line="240" w:lineRule="auto"/>
            </w:pPr>
            <w:r w:rsidRPr="005C54EE">
              <w:t>Снеговое</w:t>
            </w:r>
          </w:p>
        </w:tc>
        <w:tc>
          <w:tcPr>
            <w:tcW w:w="1134" w:type="dxa"/>
          </w:tcPr>
          <w:p w:rsidR="00F679C6" w:rsidRPr="005C54EE" w:rsidRDefault="00F679C6" w:rsidP="002B59C4">
            <w:pPr>
              <w:spacing w:after="0" w:line="240" w:lineRule="auto"/>
            </w:pPr>
          </w:p>
        </w:tc>
        <w:tc>
          <w:tcPr>
            <w:tcW w:w="1614" w:type="dxa"/>
          </w:tcPr>
          <w:p w:rsidR="00F679C6" w:rsidRPr="005C54EE" w:rsidRDefault="00F679C6" w:rsidP="002B59C4">
            <w:pPr>
              <w:spacing w:after="0" w:line="240" w:lineRule="auto"/>
            </w:pPr>
          </w:p>
        </w:tc>
        <w:tc>
          <w:tcPr>
            <w:tcW w:w="2497" w:type="dxa"/>
          </w:tcPr>
          <w:p w:rsidR="00F679C6" w:rsidRPr="005C54EE" w:rsidRDefault="00F679C6" w:rsidP="002B59C4">
            <w:pPr>
              <w:spacing w:after="0" w:line="240" w:lineRule="auto"/>
            </w:pPr>
            <w:r w:rsidRPr="005C54EE">
              <w:t>Анадырь</w:t>
            </w:r>
          </w:p>
        </w:tc>
        <w:tc>
          <w:tcPr>
            <w:tcW w:w="2942" w:type="dxa"/>
          </w:tcPr>
          <w:p w:rsidR="00F679C6" w:rsidRPr="005C54EE" w:rsidRDefault="00F679C6" w:rsidP="002B59C4">
            <w:pPr>
              <w:spacing w:after="0" w:line="240" w:lineRule="auto"/>
            </w:pPr>
            <w:r w:rsidRPr="005C54EE">
              <w:t>Дон</w:t>
            </w:r>
          </w:p>
        </w:tc>
      </w:tr>
      <w:tr w:rsidR="00F679C6" w:rsidRPr="005C54EE">
        <w:tc>
          <w:tcPr>
            <w:tcW w:w="1384" w:type="dxa"/>
          </w:tcPr>
          <w:p w:rsidR="00F679C6" w:rsidRPr="005C54EE" w:rsidRDefault="00F679C6" w:rsidP="002B59C4">
            <w:pPr>
              <w:spacing w:after="0" w:line="240" w:lineRule="auto"/>
            </w:pPr>
            <w:r w:rsidRPr="005C54EE">
              <w:t>Ледниковое</w:t>
            </w:r>
          </w:p>
        </w:tc>
        <w:tc>
          <w:tcPr>
            <w:tcW w:w="1134" w:type="dxa"/>
          </w:tcPr>
          <w:p w:rsidR="00F679C6" w:rsidRPr="005C54EE" w:rsidRDefault="00F679C6" w:rsidP="002B59C4">
            <w:pPr>
              <w:spacing w:after="0" w:line="240" w:lineRule="auto"/>
            </w:pPr>
          </w:p>
        </w:tc>
        <w:tc>
          <w:tcPr>
            <w:tcW w:w="1614" w:type="dxa"/>
          </w:tcPr>
          <w:p w:rsidR="00F679C6" w:rsidRPr="005C54EE" w:rsidRDefault="00F679C6" w:rsidP="002B59C4">
            <w:pPr>
              <w:spacing w:after="0" w:line="240" w:lineRule="auto"/>
            </w:pPr>
            <w:r w:rsidRPr="005C54EE">
              <w:t>Катунь</w:t>
            </w:r>
          </w:p>
        </w:tc>
        <w:tc>
          <w:tcPr>
            <w:tcW w:w="2497" w:type="dxa"/>
          </w:tcPr>
          <w:p w:rsidR="00F679C6" w:rsidRPr="005C54EE" w:rsidRDefault="00F679C6" w:rsidP="002B59C4">
            <w:pPr>
              <w:spacing w:after="0" w:line="240" w:lineRule="auto"/>
            </w:pPr>
          </w:p>
        </w:tc>
        <w:tc>
          <w:tcPr>
            <w:tcW w:w="2942" w:type="dxa"/>
          </w:tcPr>
          <w:p w:rsidR="00F679C6" w:rsidRPr="005C54EE" w:rsidRDefault="00F679C6" w:rsidP="002B59C4">
            <w:pPr>
              <w:spacing w:after="0" w:line="240" w:lineRule="auto"/>
            </w:pPr>
          </w:p>
        </w:tc>
      </w:tr>
    </w:tbl>
    <w:p w:rsidR="00F679C6" w:rsidRPr="00CB2C40" w:rsidRDefault="00F679C6" w:rsidP="00CB2C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C40">
        <w:rPr>
          <w:b/>
          <w:bCs/>
          <w:sz w:val="24"/>
          <w:szCs w:val="24"/>
        </w:rPr>
        <w:t>Задание 2</w:t>
      </w:r>
      <w:r w:rsidRPr="00CB2C40">
        <w:rPr>
          <w:rFonts w:ascii="Arial" w:hAnsi="Arial" w:cs="Arial"/>
          <w:b/>
          <w:bCs/>
          <w:sz w:val="24"/>
          <w:szCs w:val="24"/>
        </w:rPr>
        <w:t xml:space="preserve">. </w:t>
      </w:r>
      <w:r w:rsidRPr="00CB2C40">
        <w:rPr>
          <w:sz w:val="24"/>
          <w:szCs w:val="24"/>
        </w:rPr>
        <w:t>Максимальное количество баллов - 10</w:t>
      </w:r>
    </w:p>
    <w:p w:rsidR="00F679C6" w:rsidRPr="00CB2C40" w:rsidRDefault="00F679C6" w:rsidP="00E9160A">
      <w:pPr>
        <w:spacing w:after="0" w:line="240" w:lineRule="auto"/>
        <w:rPr>
          <w:sz w:val="24"/>
          <w:szCs w:val="24"/>
        </w:rPr>
      </w:pPr>
      <w:r w:rsidRPr="00CB2C40">
        <w:rPr>
          <w:sz w:val="24"/>
          <w:szCs w:val="24"/>
        </w:rPr>
        <w:t>БАМ (2 б), Тайшет (2 б) – Советская Гавань(2 б), Восточная Сибирь (2 б) и Дальний Восток (2 б).</w:t>
      </w:r>
    </w:p>
    <w:p w:rsidR="00F679C6" w:rsidRPr="00CB2C40" w:rsidRDefault="00F679C6" w:rsidP="0027780F">
      <w:pPr>
        <w:spacing w:after="0" w:line="240" w:lineRule="auto"/>
        <w:rPr>
          <w:b/>
          <w:bCs/>
          <w:sz w:val="24"/>
          <w:szCs w:val="24"/>
        </w:rPr>
      </w:pPr>
      <w:r w:rsidRPr="00CB2C40">
        <w:rPr>
          <w:b/>
          <w:bCs/>
          <w:sz w:val="24"/>
          <w:szCs w:val="24"/>
        </w:rPr>
        <w:t xml:space="preserve">Задание 3. </w:t>
      </w:r>
      <w:r w:rsidRPr="00CB2C40">
        <w:rPr>
          <w:sz w:val="24"/>
          <w:szCs w:val="24"/>
        </w:rPr>
        <w:t>Максимальное количество баллов -</w:t>
      </w:r>
      <w:r w:rsidRPr="00CB2C40">
        <w:rPr>
          <w:b/>
          <w:bCs/>
          <w:sz w:val="24"/>
          <w:szCs w:val="24"/>
        </w:rPr>
        <w:t xml:space="preserve">  4</w:t>
      </w:r>
    </w:p>
    <w:p w:rsidR="00F679C6" w:rsidRPr="00CB2C40" w:rsidRDefault="00F679C6" w:rsidP="00E9160A">
      <w:pPr>
        <w:spacing w:after="0" w:line="240" w:lineRule="auto"/>
        <w:jc w:val="both"/>
        <w:rPr>
          <w:sz w:val="24"/>
          <w:szCs w:val="24"/>
        </w:rPr>
      </w:pPr>
      <w:r w:rsidRPr="00CB2C40">
        <w:rPr>
          <w:sz w:val="24"/>
          <w:szCs w:val="24"/>
        </w:rPr>
        <w:t>22 ч, 10 декабря.</w:t>
      </w:r>
    </w:p>
    <w:p w:rsidR="00F679C6" w:rsidRPr="00CB2C40" w:rsidRDefault="00F679C6" w:rsidP="00CB2C40">
      <w:pPr>
        <w:spacing w:after="0" w:line="240" w:lineRule="auto"/>
        <w:jc w:val="both"/>
        <w:rPr>
          <w:sz w:val="24"/>
          <w:szCs w:val="24"/>
        </w:rPr>
      </w:pPr>
      <w:r w:rsidRPr="00CB2C40">
        <w:rPr>
          <w:b/>
          <w:bCs/>
          <w:sz w:val="24"/>
          <w:szCs w:val="24"/>
        </w:rPr>
        <w:t>Задание 4.</w:t>
      </w:r>
      <w:r w:rsidRPr="00CB2C40">
        <w:rPr>
          <w:sz w:val="24"/>
          <w:szCs w:val="24"/>
        </w:rPr>
        <w:t xml:space="preserve"> Максимальное количество баллов 10</w:t>
      </w:r>
    </w:p>
    <w:p w:rsidR="00F679C6" w:rsidRPr="00CB2C40" w:rsidRDefault="00F679C6" w:rsidP="00E9160A">
      <w:pPr>
        <w:spacing w:after="0" w:line="240" w:lineRule="auto"/>
        <w:jc w:val="both"/>
        <w:rPr>
          <w:sz w:val="24"/>
          <w:szCs w:val="24"/>
        </w:rPr>
      </w:pPr>
      <w:r w:rsidRPr="00CB2C40">
        <w:rPr>
          <w:sz w:val="24"/>
          <w:szCs w:val="24"/>
        </w:rPr>
        <w:t>Массовые миграции – формирование потоков беженцев (2 б). Первый тип воспроизводства населения (2 б). В Евросоюз не входят: Швейцария (Берн), Исландия (Рейкьявик), Норвегия (Осло) (6 б).</w:t>
      </w:r>
      <w:bookmarkStart w:id="0" w:name="_GoBack"/>
      <w:bookmarkEnd w:id="0"/>
    </w:p>
    <w:sectPr w:rsidR="00F679C6" w:rsidRPr="00CB2C40" w:rsidSect="002B59C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40C2"/>
    <w:rsid w:val="000A1258"/>
    <w:rsid w:val="0027780F"/>
    <w:rsid w:val="002B59C4"/>
    <w:rsid w:val="003D40C2"/>
    <w:rsid w:val="005C54EE"/>
    <w:rsid w:val="006875B6"/>
    <w:rsid w:val="00897424"/>
    <w:rsid w:val="0094538A"/>
    <w:rsid w:val="00C1670E"/>
    <w:rsid w:val="00CB2C40"/>
    <w:rsid w:val="00D755AE"/>
    <w:rsid w:val="00E9160A"/>
    <w:rsid w:val="00F67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5B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875B6"/>
    <w:pPr>
      <w:ind w:left="720"/>
    </w:pPr>
  </w:style>
  <w:style w:type="table" w:styleId="TableGrid">
    <w:name w:val="Table Grid"/>
    <w:basedOn w:val="TableNormal"/>
    <w:uiPriority w:val="99"/>
    <w:rsid w:val="006875B6"/>
    <w:rPr>
      <w:rFonts w:eastAsia="Times New Roman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61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1</Pages>
  <Words>209</Words>
  <Characters>1195</Characters>
  <Application>Microsoft Office Outlook</Application>
  <DocSecurity>0</DocSecurity>
  <Lines>0</Lines>
  <Paragraphs>0</Paragraphs>
  <ScaleCrop>false</ScaleCrop>
  <Company>DNS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Klass21</cp:lastModifiedBy>
  <cp:revision>4</cp:revision>
  <dcterms:created xsi:type="dcterms:W3CDTF">2015-09-16T16:32:00Z</dcterms:created>
  <dcterms:modified xsi:type="dcterms:W3CDTF">2015-09-30T13:10:00Z</dcterms:modified>
</cp:coreProperties>
</file>